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990" w:right="-99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TEACHER</w:t>
      </w:r>
      <w:r w:rsidDel="00000000" w:rsidR="00000000" w:rsidRPr="00000000">
        <w:rPr>
          <w:b w:val="1"/>
          <w:sz w:val="28"/>
          <w:szCs w:val="28"/>
          <w:rtl w:val="0"/>
        </w:rPr>
        <w:t xml:space="preserve"> SKILLS REQUIRED</w:t>
      </w:r>
    </w:p>
    <w:p w:rsidR="00000000" w:rsidDel="00000000" w:rsidP="00000000" w:rsidRDefault="00000000" w:rsidRPr="00000000" w14:paraId="00000002">
      <w:pPr>
        <w:spacing w:line="276" w:lineRule="auto"/>
        <w:ind w:left="-990" w:right="-990" w:firstLine="0"/>
        <w:rPr/>
      </w:pPr>
      <w:r w:rsidDel="00000000" w:rsidR="00000000" w:rsidRPr="00000000">
        <w:rPr>
          <w:rtl w:val="0"/>
        </w:rPr>
        <w:t xml:space="preserve">Purpose of position: you are responsible for providing a safe and comfortable environment for children in accordance with all policies and procedures. Failure to provide adequate services may place children, self, or center at risk.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to be 18 years of age, obtain a high school diploma, </w:t>
      </w:r>
      <w:r w:rsidDel="00000000" w:rsidR="00000000" w:rsidRPr="00000000">
        <w:rPr>
          <w:sz w:val="24"/>
          <w:szCs w:val="24"/>
          <w:rtl w:val="0"/>
        </w:rPr>
        <w:t xml:space="preserve">a college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degree, and at least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at the most hours of experience.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about how to prepare/store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breast milk, formula, solid foods.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Able to </w:t>
      </w:r>
      <w:r w:rsidDel="00000000" w:rsidR="00000000" w:rsidRPr="00000000">
        <w:rPr>
          <w:sz w:val="24"/>
          <w:szCs w:val="24"/>
          <w:rtl w:val="0"/>
        </w:rPr>
        <w:t xml:space="preserve">identify the stages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food development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communicate to parents, when a baby is ready for cereal or solid foods or sippy cup…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infant feeding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eating, including cutting up food small enough.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Able to handle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upset/crying infants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sometimes for hours at a time.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in how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fussy baby.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Diapering knowledge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infants.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children can be frustrating.  Need an abundance of this virtue to work in this loud, fast paced, stressful environment.  Must be able to stay calm.  Can redirect a child 100 times if necessary.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stamina: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Quick reflexes, readiness to handle accidents and emergencies at any time.  Lots of cleaning.  Maintaining </w:t>
      </w:r>
      <w:r w:rsidDel="00000000" w:rsidR="00000000" w:rsidRPr="00000000">
        <w:rPr>
          <w:sz w:val="24"/>
          <w:szCs w:val="24"/>
          <w:rtl w:val="0"/>
        </w:rPr>
        <w:t xml:space="preserve">toys &amp;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quipment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room.  To withstand being in contact with illness health issues and able to bend over and reach into cribs to lift infants out.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Able to kneel, bend, stoop, and sit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on the floor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to attend to children’s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Carrying/lifting of children and supplies.  Must be able to lift and carry any size child; on average 30 pounds.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skills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explain and redirect clearly and in few words to infants. Can communicate to coworkers.  Your most valuable at asset is your coworker.  You must be able to work as a team.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monitor safety of children within sight and sound at all times.  Have a constant eye for potential behavior an emergency concerns.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Nurturing: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children me the feeling of safety and comfort.  You should be authoritative but kind and empathetic.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you can provide constant supervision and make responsible decisions.  Parents and coworkers trust you.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background of working with kids and or knowledge of child development in child care environments.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training: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are expected to take corrective action in case of choking, unconsciousness, fire, tornado, threat of attack, bleeding/cuts, vomiting, and bumps.  All staff members must be certified.  If you miss center annual certification/training you are responsible for completing it within a certain time frame on your own. (only teachers are required CPR/First Aid).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Enthusiasm: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have to actually like and enjoy spending time with kids if you are going to succeed here.  You must be upbeat, silly, imaginative, and join children on activities.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consistently reliable to be </w:t>
      </w:r>
      <w:r w:rsidDel="00000000" w:rsidR="00000000" w:rsidRPr="00000000">
        <w:rPr>
          <w:sz w:val="24"/>
          <w:szCs w:val="24"/>
          <w:rtl w:val="0"/>
        </w:rPr>
        <w:t xml:space="preserve">here 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time.  Kids need structure and routine.  We’re their caregiver for some to most of their days.  They depend on us and so do your coworkers.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perceptiveness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being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aware of a child’s reactions in understanding why the actor that way.  How can you fix it or prevent it.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Creativity: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think outside the box.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able to play, instruct, motivate, and encourage.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the creation of a classroom environment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conducive to learning and appropriate to the physical, social, and emotional development of children.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duties as planned by lead teacher.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Implement curriculum.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Interact with the children in a way which conveys respect and nurturing.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the social and emotional development of children.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Engage in active play with children; this will often mean getting down on the floor to interact with them.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activities and opportunities that encourage curiosity, exploration, and problem-solving appropriate to the development levels of the children.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 maintain accurate and appropriate records for children in the assigned classroom.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to the personal hygiene of each child in your care, including changing diapers or soiled clothing and washing hands.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a safe environment based on safety standards set by the center and state guidelines.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cleaning and straightening of the child care rooms.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cooperatively and effectively as a team member by communicating and contributing information on a continuous basis.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development and facilitation of interactive parent and child literacy activities.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open, friendly, and cooperative relationship with each child’s family and encourage their involvement in the program.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 behavior that is professional, ethical, and responsible.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other reasonable duties and responsibilities as assigned by the director.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16" w:line="276" w:lineRule="auto"/>
        <w:ind w:left="-990" w:right="-99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Administer meds </w:t>
      </w:r>
      <w:r w:rsidDel="00000000" w:rsidR="00000000" w:rsidRPr="00000000">
        <w:rPr>
          <w:sz w:val="24"/>
          <w:szCs w:val="24"/>
          <w:rtl w:val="0"/>
        </w:rPr>
        <w:t xml:space="preserve">and nebulizer treatments as needed.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check: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staff is responsible for obtaining and passing a background check with fingerprints </w:t>
      </w:r>
      <w:r w:rsidDel="00000000" w:rsidR="00000000" w:rsidRPr="00000000">
        <w:rPr>
          <w:sz w:val="24"/>
          <w:szCs w:val="24"/>
          <w:rtl w:val="0"/>
        </w:rPr>
        <w:t xml:space="preserve">within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weeks of being hired.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In-service: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staff member must complete in-service hours by Dec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each year. This varies </w:t>
      </w:r>
      <w:r w:rsidDel="00000000" w:rsidR="00000000" w:rsidRPr="00000000">
        <w:rPr>
          <w:sz w:val="24"/>
          <w:szCs w:val="24"/>
          <w:rtl w:val="0"/>
        </w:rPr>
        <w:t xml:space="preserve">depending on how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many hours a week you work.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before="0" w:line="276" w:lineRule="auto"/>
        <w:ind w:left="-990" w:right="-9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Able to report to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-990" w:right="-99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Base pay: $11 an hour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